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4"/>
        <w:gridCol w:w="2799"/>
        <w:gridCol w:w="2825"/>
        <w:gridCol w:w="772"/>
      </w:tblGrid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Source    </w:t>
            </w:r>
            <w:r w:rsidRPr="00A6309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complete the URL</w:t>
            </w:r>
            <w:r w:rsidRPr="00A630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1) name of country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XXXXX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2) location (direction &amp; continent, i.e. northwest Africa)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3) languages other than French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4) main religion(s)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5) type of government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6) population (note date of census)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7) average, annual cost of living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8) average income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9) high-frequency jobs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10) information about family size and make-up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11) average level of education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12) major holidays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13) favorite past times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14) must-see cultural sites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15) links to images of people, houses, sites, events, etc.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16) months in each season (quarterly)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17) capital city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309F" w:rsidRPr="00A6309F" w:rsidRDefault="00A6309F" w:rsidP="00A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18) Interesting fact about your country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6309F" w:rsidRPr="00A6309F" w:rsidTr="00AA3BCA">
        <w:trPr>
          <w:tblCellSpacing w:w="0" w:type="dxa"/>
        </w:trPr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20) Other info of your choice (specify)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09F" w:rsidRPr="00A6309F" w:rsidRDefault="00A6309F" w:rsidP="00AA3B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0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092E47" w:rsidRDefault="00092E47" w:rsidP="00A6309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Name_________________________________    Country____________________________________</w:t>
      </w:r>
    </w:p>
    <w:p w:rsidR="00AA3BCA" w:rsidRPr="00AA3BCA" w:rsidRDefault="00092E47" w:rsidP="00AA3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This is a form to start your research on a French speaking country. You can cut and paste your information in the spaces provided. Print the notes sheet off when you are finished. </w:t>
      </w:r>
      <w:r w:rsidR="00A6309F" w:rsidRPr="00A6309F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AA3BCA" w:rsidRPr="00AA3BCA">
        <w:rPr>
          <w:rFonts w:ascii="Tahoma" w:eastAsia="Times New Roman" w:hAnsi="Tahoma" w:cs="Tahoma"/>
          <w:color w:val="000000"/>
          <w:sz w:val="20"/>
          <w:szCs w:val="20"/>
        </w:rPr>
        <w:t>You may use the CIA website </w:t>
      </w:r>
      <w:hyperlink r:id="rId5" w:history="1">
        <w:r w:rsidR="00AA3BCA" w:rsidRPr="00AA3BCA">
          <w:rPr>
            <w:rFonts w:ascii="Tahoma" w:eastAsia="Times New Roman" w:hAnsi="Tahoma" w:cs="Tahoma"/>
            <w:color w:val="BF3D16"/>
            <w:sz w:val="20"/>
            <w:szCs w:val="20"/>
          </w:rPr>
          <w:t>https://www.cia.gov/library/publications/the-world-factbook/</w:t>
        </w:r>
      </w:hyperlink>
      <w:r w:rsidR="00AA3BCA" w:rsidRPr="00AA3BCA">
        <w:rPr>
          <w:rFonts w:ascii="Tahoma" w:eastAsia="Times New Roman" w:hAnsi="Tahoma" w:cs="Tahoma"/>
          <w:color w:val="000000"/>
          <w:sz w:val="20"/>
          <w:szCs w:val="20"/>
        </w:rPr>
        <w:t>  or use a website of your choice through Google.</w:t>
      </w:r>
    </w:p>
    <w:p w:rsidR="00A6309F" w:rsidRPr="00A6309F" w:rsidRDefault="00A6309F" w:rsidP="00A630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A3BCA" w:rsidRDefault="00AA3BCA"/>
    <w:p w:rsidR="000E4709" w:rsidRDefault="00AA3BCA">
      <w:r>
        <w:lastRenderedPageBreak/>
        <w:t xml:space="preserve">This information will be put into a PowerPoint presentation next week. We will return to the lab to work on the presentations. The grading rubric follows: </w:t>
      </w:r>
    </w:p>
    <w:p w:rsidR="00AA3BCA" w:rsidRDefault="00AA3BCA"/>
    <w:p w:rsidR="00AA3BCA" w:rsidRDefault="00AA3BCA" w:rsidP="00AA3BCA">
      <w:pPr>
        <w:pStyle w:val="NormalWeb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u w:val="single"/>
        </w:rPr>
        <w:t>Content - Writing </w:t>
      </w:r>
      <w:r>
        <w:rPr>
          <w:rFonts w:ascii="Tahoma" w:hAnsi="Tahoma" w:cs="Tahoma"/>
          <w:b/>
          <w:bCs/>
          <w:u w:val="single"/>
        </w:rPr>
        <w:br/>
        <w:t>    0 - 20 - Information presented is complete and shows evidence of thorough research </w:t>
      </w:r>
      <w:r>
        <w:rPr>
          <w:rFonts w:ascii="Tahoma" w:hAnsi="Tahoma" w:cs="Tahoma"/>
          <w:b/>
          <w:bCs/>
          <w:u w:val="single"/>
        </w:rPr>
        <w:br/>
        <w:t>    0 - 10  - All material is free of gramatical and spelling errors. </w:t>
      </w:r>
      <w:r>
        <w:rPr>
          <w:rFonts w:ascii="Tahoma" w:hAnsi="Tahoma" w:cs="Tahoma"/>
          <w:b/>
          <w:bCs/>
          <w:u w:val="single"/>
        </w:rPr>
        <w:br/>
        <w:t>    0 - 10  - All information is well organized and in your own voice. </w:t>
      </w:r>
      <w:r>
        <w:rPr>
          <w:rFonts w:ascii="Tahoma" w:hAnsi="Tahoma" w:cs="Tahoma"/>
          <w:b/>
          <w:bCs/>
          <w:u w:val="single"/>
        </w:rPr>
        <w:br/>
        <w:t>    0 - 5  - Evidence of editing based on advice from the instructor or peer advisors. </w:t>
      </w:r>
      <w:r>
        <w:rPr>
          <w:rFonts w:ascii="Tahoma" w:hAnsi="Tahoma" w:cs="Tahoma"/>
          <w:b/>
          <w:bCs/>
          <w:u w:val="single"/>
        </w:rPr>
        <w:br/>
        <w:t>    0 – 2  - Presention has a title page. </w:t>
      </w:r>
      <w:r>
        <w:rPr>
          <w:rFonts w:ascii="Tahoma" w:hAnsi="Tahoma" w:cs="Tahoma"/>
          <w:b/>
          <w:bCs/>
          <w:u w:val="single"/>
        </w:rPr>
        <w:br/>
        <w:t>    0 – 3  - Presentation has a bibliography with resources from the web, text and media center. </w:t>
      </w:r>
      <w:r>
        <w:rPr>
          <w:rFonts w:ascii="Tahoma" w:hAnsi="Tahoma" w:cs="Tahoma"/>
          <w:b/>
          <w:bCs/>
          <w:u w:val="single"/>
        </w:rPr>
        <w:br/>
        <w:t>  50  Total</w:t>
      </w:r>
    </w:p>
    <w:p w:rsidR="00AA3BCA" w:rsidRDefault="00AA3BCA" w:rsidP="00AA3BCA">
      <w:pPr>
        <w:pStyle w:val="NormalWeb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      </w:t>
      </w:r>
      <w:r>
        <w:rPr>
          <w:rFonts w:ascii="Tahoma" w:hAnsi="Tahoma" w:cs="Tahoma"/>
          <w:b/>
          <w:bCs/>
          <w:u w:val="single"/>
        </w:rPr>
        <w:t>  Overall Presentation</w:t>
      </w:r>
      <w:r>
        <w:rPr>
          <w:rFonts w:ascii="Tahoma" w:hAnsi="Tahoma" w:cs="Tahoma"/>
          <w:b/>
          <w:bCs/>
          <w:sz w:val="20"/>
          <w:szCs w:val="20"/>
          <w:u w:val="single"/>
        </w:rPr>
        <w:t>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 0 -10  - Presentation has a maximum of 8 slides.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 0 - 5   - Presentation includes a variety of graphics and transitions ( 3 graphics and 2 transitions).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 0 - 5   - Presentation design is effective and visually appealing.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 20 Total</w:t>
      </w:r>
    </w:p>
    <w:p w:rsidR="00AA3BCA" w:rsidRDefault="00AA3BCA" w:rsidP="00AA3BCA">
      <w:pPr>
        <w:pStyle w:val="NormalWeb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        </w:t>
      </w:r>
      <w:r>
        <w:rPr>
          <w:rFonts w:ascii="Tahoma" w:hAnsi="Tahoma" w:cs="Tahoma"/>
          <w:b/>
          <w:bCs/>
          <w:u w:val="single"/>
        </w:rPr>
        <w:t>Grading</w:t>
      </w:r>
      <w:r>
        <w:rPr>
          <w:rFonts w:ascii="Tahoma" w:hAnsi="Tahoma" w:cs="Tahoma"/>
          <w:b/>
          <w:bCs/>
          <w:sz w:val="20"/>
          <w:szCs w:val="20"/>
          <w:u w:val="single"/>
        </w:rPr>
        <w:t>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     63 - 70  A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     56 - 62  B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     49 - 55  C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     42 - 48  D </w:t>
      </w:r>
      <w:r>
        <w:rPr>
          <w:rFonts w:ascii="Tahoma" w:hAnsi="Tahoma" w:cs="Tahoma"/>
          <w:b/>
          <w:bCs/>
          <w:sz w:val="20"/>
          <w:szCs w:val="20"/>
          <w:u w:val="single"/>
        </w:rPr>
        <w:br/>
        <w:t>        Below 41 - F</w:t>
      </w:r>
    </w:p>
    <w:p w:rsidR="00AA3BCA" w:rsidRDefault="00AA3BCA"/>
    <w:p w:rsidR="00AA3BCA" w:rsidRDefault="00AA3BCA"/>
    <w:sectPr w:rsidR="00AA3BCA" w:rsidSect="000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5E8"/>
    <w:multiLevelType w:val="multilevel"/>
    <w:tmpl w:val="4D7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309F"/>
    <w:rsid w:val="00092E47"/>
    <w:rsid w:val="000935F5"/>
    <w:rsid w:val="000E4709"/>
    <w:rsid w:val="0059164C"/>
    <w:rsid w:val="00A6309F"/>
    <w:rsid w:val="00A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BCA"/>
    <w:rPr>
      <w:strike w:val="0"/>
      <w:dstrike w:val="0"/>
      <w:color w:val="BF3D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allen</dc:creator>
  <cp:lastModifiedBy>LCSD</cp:lastModifiedBy>
  <cp:revision>2</cp:revision>
  <dcterms:created xsi:type="dcterms:W3CDTF">2013-12-18T01:56:00Z</dcterms:created>
  <dcterms:modified xsi:type="dcterms:W3CDTF">2013-12-18T01:56:00Z</dcterms:modified>
</cp:coreProperties>
</file>